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CC705B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371043">
        <w:rPr>
          <w:rFonts w:ascii="Century" w:hAnsi="Century"/>
        </w:rPr>
        <w:t xml:space="preserve">26 </w:t>
      </w:r>
      <w:r w:rsidR="00FC0388">
        <w:rPr>
          <w:rFonts w:ascii="Century" w:hAnsi="Century"/>
        </w:rPr>
        <w:t>veinti</w:t>
      </w:r>
      <w:r w:rsidR="00371043">
        <w:rPr>
          <w:rFonts w:ascii="Century" w:hAnsi="Century"/>
        </w:rPr>
        <w:t>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5C4D886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378A5">
        <w:rPr>
          <w:rFonts w:ascii="Century" w:hAnsi="Century"/>
          <w:b/>
        </w:rPr>
        <w:t>2</w:t>
      </w:r>
      <w:r w:rsidR="00FC0388">
        <w:rPr>
          <w:rFonts w:ascii="Century" w:hAnsi="Century"/>
          <w:b/>
        </w:rPr>
        <w:t>58</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4230B">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4230B">
        <w:rPr>
          <w:rFonts w:ascii="Century" w:hAnsi="Century"/>
          <w:b/>
        </w:rPr>
        <w:t>(.....)</w:t>
      </w:r>
      <w:r w:rsidR="00EB410C">
        <w:rPr>
          <w:rFonts w:ascii="Century" w:hAnsi="Century"/>
          <w:b/>
        </w:rPr>
        <w:t>;</w:t>
      </w:r>
      <w:r w:rsidR="00EB410C">
        <w:rPr>
          <w:rFonts w:ascii="Century" w:hAnsi="Century"/>
        </w:rPr>
        <w:t xml:space="preserve"> y ------------------------------------------------------------------------------------------------</w:t>
      </w:r>
    </w:p>
    <w:p w14:paraId="3A43A82C" w14:textId="080397B3" w:rsidR="00550ED4" w:rsidRDefault="00550ED4" w:rsidP="00855E8C">
      <w:pPr>
        <w:spacing w:line="360" w:lineRule="auto"/>
        <w:jc w:val="both"/>
        <w:rPr>
          <w:rFonts w:ascii="Century" w:hAnsi="Century"/>
        </w:rPr>
      </w:pPr>
    </w:p>
    <w:p w14:paraId="079A0687" w14:textId="77777777"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bookmarkStart w:id="0" w:name="_GoBack"/>
      <w:bookmarkEnd w:id="0"/>
    </w:p>
    <w:p w14:paraId="60C3881C" w14:textId="265AA2D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07E62">
        <w:t>0</w:t>
      </w:r>
      <w:r w:rsidR="00FF6D44">
        <w:t>6</w:t>
      </w:r>
      <w:r w:rsidR="00707E62">
        <w:t xml:space="preserve"> </w:t>
      </w:r>
      <w:r w:rsidR="00FF6D44">
        <w:t>seis</w:t>
      </w:r>
      <w:r w:rsidR="00707E62">
        <w:t xml:space="preserve"> de octubre</w:t>
      </w:r>
      <w:r w:rsidR="00E07749">
        <w:t xml:space="preserve"> del año 2017 dos mil diecisiete, y </w:t>
      </w:r>
      <w:r w:rsidR="00BB07A0" w:rsidRPr="00EE5A55">
        <w:t xml:space="preserve">la demanda se presentó el </w:t>
      </w:r>
      <w:r w:rsidR="00707E62">
        <w:t>31 treinta y uno del mismo mes y año</w:t>
      </w:r>
      <w:r w:rsidR="00E07749">
        <w:t>.</w:t>
      </w:r>
      <w:r w:rsidR="00707E62">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5DBCA93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B716B">
        <w:rPr>
          <w:rFonts w:ascii="Century" w:hAnsi="Century" w:cs="Calibri"/>
        </w:rPr>
        <w:t>36</w:t>
      </w:r>
      <w:r w:rsidR="00650E5B">
        <w:rPr>
          <w:rFonts w:ascii="Century" w:hAnsi="Century" w:cs="Calibri"/>
        </w:rPr>
        <w:t>8</w:t>
      </w:r>
      <w:r w:rsidR="00707E62">
        <w:rPr>
          <w:rFonts w:ascii="Century" w:hAnsi="Century" w:cs="Calibri"/>
        </w:rPr>
        <w:t>20</w:t>
      </w:r>
      <w:r w:rsidR="00FF6D44">
        <w:rPr>
          <w:rFonts w:ascii="Century" w:hAnsi="Century" w:cs="Calibri"/>
        </w:rPr>
        <w:t>6</w:t>
      </w:r>
      <w:r w:rsidR="000B716B">
        <w:rPr>
          <w:rFonts w:ascii="Century" w:hAnsi="Century" w:cs="Calibri"/>
        </w:rPr>
        <w:t xml:space="preserve"> (tres seis </w:t>
      </w:r>
      <w:r w:rsidR="00650E5B">
        <w:rPr>
          <w:rFonts w:ascii="Century" w:hAnsi="Century" w:cs="Calibri"/>
        </w:rPr>
        <w:t xml:space="preserve">ocho </w:t>
      </w:r>
      <w:r w:rsidR="00707E62">
        <w:rPr>
          <w:rFonts w:ascii="Century" w:hAnsi="Century" w:cs="Calibri"/>
        </w:rPr>
        <w:t xml:space="preserve">dos cero </w:t>
      </w:r>
      <w:r w:rsidR="00FF6D44">
        <w:rPr>
          <w:rFonts w:ascii="Century" w:hAnsi="Century" w:cs="Calibri"/>
        </w:rPr>
        <w:t>seis</w:t>
      </w:r>
      <w:r w:rsidR="00CE5679">
        <w:rPr>
          <w:rFonts w:ascii="Century" w:hAnsi="Century" w:cs="Calibri"/>
        </w:rPr>
        <w:t>)</w:t>
      </w:r>
      <w:r w:rsidR="00BB07A0">
        <w:rPr>
          <w:rFonts w:ascii="Century" w:hAnsi="Century" w:cs="Calibri"/>
        </w:rPr>
        <w:t xml:space="preserve">, de fecha </w:t>
      </w:r>
      <w:r w:rsidR="00707E62">
        <w:rPr>
          <w:rFonts w:ascii="Century" w:hAnsi="Century" w:cs="Calibri"/>
        </w:rPr>
        <w:t>0</w:t>
      </w:r>
      <w:r w:rsidR="00FF6D44">
        <w:rPr>
          <w:rFonts w:ascii="Century" w:hAnsi="Century" w:cs="Calibri"/>
        </w:rPr>
        <w:t>6</w:t>
      </w:r>
      <w:r w:rsidR="00707E62">
        <w:rPr>
          <w:rFonts w:ascii="Century" w:hAnsi="Century" w:cs="Calibri"/>
        </w:rPr>
        <w:t xml:space="preserve"> </w:t>
      </w:r>
      <w:r w:rsidR="00FF6D44">
        <w:rPr>
          <w:rFonts w:ascii="Century" w:hAnsi="Century" w:cs="Calibri"/>
        </w:rPr>
        <w:t>seis</w:t>
      </w:r>
      <w:r w:rsidR="00707E62">
        <w:rPr>
          <w:rFonts w:ascii="Century" w:hAnsi="Century" w:cs="Calibri"/>
        </w:rPr>
        <w:t xml:space="preserve"> 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547BAE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4230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E4230B">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E4230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E4230B">
        <w:t>(.....)</w:t>
      </w:r>
      <w:r>
        <w:t xml:space="preserve">, </w:t>
      </w:r>
      <w:r w:rsidR="0082696C">
        <w:t>en su</w:t>
      </w:r>
      <w:r>
        <w:t xml:space="preserve"> carácter de </w:t>
      </w:r>
      <w:r w:rsidR="00F12BB5">
        <w:t>representante legal, con facultades para delegar</w:t>
      </w:r>
      <w:r w:rsidR="0082696C">
        <w:t xml:space="preserve">, de la persona moral denominada </w:t>
      </w:r>
      <w:r w:rsidR="00E4230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BA7E446"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650E5B">
        <w:rPr>
          <w:lang w:val="es-MX"/>
        </w:rPr>
        <w:t>0</w:t>
      </w:r>
      <w:r w:rsidR="00371043">
        <w:rPr>
          <w:lang w:val="es-MX"/>
        </w:rPr>
        <w:t>6</w:t>
      </w:r>
      <w:r w:rsidR="00650E5B">
        <w:rPr>
          <w:lang w:val="es-MX"/>
        </w:rPr>
        <w:t xml:space="preserve"> </w:t>
      </w:r>
      <w:r w:rsidR="00371043">
        <w:rPr>
          <w:lang w:val="es-MX"/>
        </w:rPr>
        <w:t>seis</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1</w:t>
      </w:r>
      <w:r w:rsidR="00650E5B">
        <w:rPr>
          <w:lang w:val="es-MX"/>
        </w:rPr>
        <w:t>0 diez</w:t>
      </w:r>
      <w:r w:rsidR="00D220C6">
        <w:rPr>
          <w:lang w:val="es-MX"/>
        </w:rPr>
        <w:t xml:space="preserve"> a 21 veintiuno</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4230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4230B">
        <w:rPr>
          <w:rFonts w:cs="Arial"/>
          <w:szCs w:val="27"/>
        </w:rPr>
        <w:t>(.....)</w:t>
      </w:r>
      <w:r w:rsidR="00456765">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7777777"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1E04AE48" w:rsidR="00BF11E4" w:rsidRDefault="00BF11E4" w:rsidP="00BF11E4">
      <w:pPr>
        <w:pStyle w:val="SENTENCIAS"/>
      </w:pPr>
      <w:r>
        <w:t xml:space="preserve">En ese sentido, si el acto impugnado fue expedido </w:t>
      </w:r>
      <w:r w:rsidRPr="009340BB">
        <w:t xml:space="preserve">el </w:t>
      </w:r>
      <w:r w:rsidR="00FF6D44">
        <w:t>06 seis</w:t>
      </w:r>
      <w:r w:rsidR="00707E62">
        <w:t xml:space="preserve"> de octubre</w:t>
      </w:r>
      <w:r w:rsidR="00456765">
        <w:t xml:space="preserve"> del año</w:t>
      </w:r>
      <w:r w:rsidRPr="009340BB">
        <w:t xml:space="preserve"> 2017 dos mil diecisiete y la demanda se interpuso el</w:t>
      </w:r>
      <w:r w:rsidR="00D220C6">
        <w:t xml:space="preserve"> </w:t>
      </w:r>
      <w:r w:rsidR="00707E62">
        <w:t xml:space="preserve">31 treinta y uno </w:t>
      </w:r>
      <w:r>
        <w:t xml:space="preserve">de </w:t>
      </w:r>
      <w:r w:rsidR="00456765">
        <w:t>octubre</w:t>
      </w:r>
      <w:r>
        <w:t xml:space="preserve"> del mismo año, transcurrieron solamente </w:t>
      </w:r>
      <w:r w:rsidR="00707E62">
        <w:t>1</w:t>
      </w:r>
      <w:r w:rsidR="00FF6D44">
        <w:t>5 quince</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478827FC" w:rsidR="00F12BB5" w:rsidRDefault="00F12BB5" w:rsidP="00F12BB5">
      <w:pPr>
        <w:pStyle w:val="SENTENCIAS"/>
      </w:pPr>
      <w:r>
        <w:t>Si bien es cierto el acta de infracción número 36</w:t>
      </w:r>
      <w:r w:rsidR="00146807">
        <w:t>8</w:t>
      </w:r>
      <w:r w:rsidR="00FF6D44">
        <w:t>206</w:t>
      </w:r>
      <w:r w:rsidR="00CE5679">
        <w:t xml:space="preserve"> </w:t>
      </w:r>
      <w:r w:rsidR="00A672F6">
        <w:t xml:space="preserve">(tres seis </w:t>
      </w:r>
      <w:r w:rsidR="00146807">
        <w:t xml:space="preserve">ocho </w:t>
      </w:r>
      <w:r w:rsidR="00707E62">
        <w:t xml:space="preserve">dos </w:t>
      </w:r>
      <w:r w:rsidR="00146807">
        <w:t xml:space="preserve">cero </w:t>
      </w:r>
      <w:r w:rsidR="00FF6D44">
        <w:t>seis</w:t>
      </w:r>
      <w:r>
        <w:t xml:space="preserve">), es emitida a nombre de quien en ese momento conducía el autobús, el actor acredito que dicho vehículo de motor, es propiedad de su representada </w:t>
      </w:r>
      <w:r w:rsidR="00E4230B">
        <w:t>(.....)</w:t>
      </w:r>
      <w:r>
        <w:t>, lo anterior, con la copia certificada de la tarjeta de circulación</w:t>
      </w:r>
      <w:r w:rsidR="00456765">
        <w:t xml:space="preserve">, </w:t>
      </w:r>
      <w:r w:rsidRPr="00861993">
        <w:t xml:space="preserve">que contiene como datos lo siguientes: Datos del propietario: </w:t>
      </w:r>
      <w:r w:rsidR="00E4230B">
        <w:t>(.....)</w:t>
      </w:r>
      <w:r w:rsidRPr="00861993">
        <w:t xml:space="preserve">; clase autobús; modelo </w:t>
      </w:r>
      <w:r w:rsidR="009C749A">
        <w:t>2007</w:t>
      </w:r>
      <w:r w:rsidR="00A672F6">
        <w:t xml:space="preserve"> </w:t>
      </w:r>
      <w:r w:rsidR="00456765">
        <w:t xml:space="preserve">dos mil </w:t>
      </w:r>
      <w:r w:rsidR="009C749A">
        <w:t>siete</w:t>
      </w:r>
      <w:r w:rsidR="00456765">
        <w:t xml:space="preserve">; placa </w:t>
      </w:r>
      <w:r w:rsidR="007B6973">
        <w:t>74</w:t>
      </w:r>
      <w:r w:rsidR="009C749A">
        <w:t>1691</w:t>
      </w:r>
      <w:r w:rsidRPr="00861993">
        <w:t xml:space="preserve">D (siete cuatro </w:t>
      </w:r>
      <w:r w:rsidR="009C749A">
        <w:t>uno seis nueve uno</w:t>
      </w:r>
      <w:r w:rsidR="00A672F6">
        <w:t xml:space="preserve">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Pr="00861993">
        <w:t>74</w:t>
      </w:r>
      <w:r w:rsidR="009C749A">
        <w:t>1691</w:t>
      </w:r>
      <w:r w:rsidRPr="00861993">
        <w:t xml:space="preserve">D (siete cuatro </w:t>
      </w:r>
      <w:r w:rsidR="009C749A">
        <w:t xml:space="preserve">uno seis nueve uno </w:t>
      </w:r>
      <w:r w:rsidR="00A672F6">
        <w:t xml:space="preserve">Letra </w:t>
      </w:r>
      <w:r w:rsidRPr="00861993">
        <w:t>D)</w:t>
      </w:r>
      <w:r w:rsidR="007B6973">
        <w:t xml:space="preserve">, </w:t>
      </w:r>
      <w:r w:rsidRPr="00861993">
        <w:t xml:space="preserve">y en el recuadro de concesionario o permisionario en el que se establece como tal a </w:t>
      </w:r>
      <w:r w:rsidR="00E4230B">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7B6973">
        <w:t>70</w:t>
      </w:r>
      <w:r w:rsidR="00707E62">
        <w:t>70</w:t>
      </w:r>
      <w:r w:rsidR="009C749A">
        <w:t>139</w:t>
      </w:r>
      <w:r w:rsidR="007B6973">
        <w:t xml:space="preserve"> (Letra A letra</w:t>
      </w:r>
      <w:r w:rsidR="00D17898">
        <w:t xml:space="preserve"> A siete cero </w:t>
      </w:r>
      <w:r w:rsidR="00707E62">
        <w:t xml:space="preserve">siete cero </w:t>
      </w:r>
      <w:r w:rsidR="009C749A">
        <w:t>uno tres nueve</w:t>
      </w:r>
      <w:r w:rsidR="007B6973">
        <w:t>)</w:t>
      </w:r>
      <w:r w:rsidRPr="00861993">
        <w:t xml:space="preserve">, de fecha </w:t>
      </w:r>
      <w:r w:rsidR="004D2B79">
        <w:t>13 trece de octubre</w:t>
      </w:r>
      <w:r w:rsidRPr="00861993">
        <w:t xml:space="preserve"> de 2017 dos mil diecisiete, expedida a nombre de </w:t>
      </w:r>
      <w:r w:rsidR="00E4230B">
        <w:t>(.....)</w:t>
      </w:r>
      <w:r w:rsidRPr="00861993">
        <w:t xml:space="preserve">, placa </w:t>
      </w:r>
      <w:r>
        <w:t>74</w:t>
      </w:r>
      <w:r w:rsidR="009C749A">
        <w:t>1691</w:t>
      </w:r>
      <w:r w:rsidRPr="00861993">
        <w:t xml:space="preserve">D (siete cuatro </w:t>
      </w:r>
      <w:r w:rsidR="009C749A">
        <w:t>uno seis nueve uno</w:t>
      </w:r>
      <w:r w:rsidR="007B6973">
        <w:t xml:space="preserve"> L</w:t>
      </w:r>
      <w:r w:rsidRPr="00861993">
        <w:t xml:space="preserve">etra D), número de folio </w:t>
      </w:r>
      <w:r>
        <w:t>36</w:t>
      </w:r>
      <w:r w:rsidR="009C749A">
        <w:t>8206</w:t>
      </w:r>
      <w:r>
        <w:t xml:space="preserve"> (tres seis </w:t>
      </w:r>
      <w:r w:rsidR="00C04793">
        <w:t xml:space="preserve">ocho </w:t>
      </w:r>
      <w:r w:rsidR="004D2B79">
        <w:t xml:space="preserve">dos cero </w:t>
      </w:r>
      <w:r w:rsidR="009C749A">
        <w:t>seis</w:t>
      </w:r>
      <w:r w:rsidR="007B6973">
        <w:t>)</w:t>
      </w:r>
      <w:r>
        <w:t>, por una cantidad de $</w:t>
      </w:r>
      <w:r w:rsidR="00D17898">
        <w:t>588.82</w:t>
      </w:r>
      <w:r w:rsidRPr="00861993">
        <w:t xml:space="preserve"> (</w:t>
      </w:r>
      <w:r w:rsidR="00D17898">
        <w:t xml:space="preserve">quinientos ochenta y ocho </w:t>
      </w:r>
      <w:r>
        <w:t xml:space="preserve">pesos </w:t>
      </w:r>
      <w:r w:rsidR="00D17898">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C04793">
        <w:t>--------------</w:t>
      </w:r>
    </w:p>
    <w:p w14:paraId="0A662143" w14:textId="77777777"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lastRenderedPageBreak/>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5036D8EC"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B2937">
        <w:t>70</w:t>
      </w:r>
      <w:r w:rsidR="004D2B79">
        <w:t>70</w:t>
      </w:r>
      <w:r w:rsidR="009C749A">
        <w:t>139</w:t>
      </w:r>
      <w:r>
        <w:t xml:space="preserve"> (Letra A Letra A s</w:t>
      </w:r>
      <w:r w:rsidR="001B2937">
        <w:t xml:space="preserve">iete cero </w:t>
      </w:r>
      <w:r w:rsidR="004D2B79">
        <w:t xml:space="preserve">siete cero </w:t>
      </w:r>
      <w:r w:rsidR="009C749A">
        <w:t>uno tres nueve</w:t>
      </w:r>
      <w:r w:rsidR="00D17898">
        <w:t>), por una cantidad de $588.82</w:t>
      </w:r>
      <w:r>
        <w:t xml:space="preserve"> (</w:t>
      </w:r>
      <w:r w:rsidR="00D17898">
        <w:t>quinientos ochenta y ocho pesos 82</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190B5DAC"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E4230B">
        <w:rPr>
          <w:b/>
        </w:rPr>
        <w:t>(.....)</w:t>
      </w:r>
      <w:r w:rsidR="00AC2581">
        <w:rPr>
          <w:b/>
        </w:rPr>
        <w:t xml:space="preserve">, </w:t>
      </w:r>
      <w:r w:rsidR="00AC2581">
        <w:t xml:space="preserve">como representante legal de la persona moral </w:t>
      </w:r>
      <w:r w:rsidR="00E4230B">
        <w:t>(.....)</w:t>
      </w:r>
      <w:r w:rsidR="00AC2581">
        <w:t>, t</w:t>
      </w:r>
      <w:r w:rsidRPr="00297106">
        <w:t>uvo conocimiento de que se le</w:t>
      </w:r>
      <w:r w:rsidR="003275CF">
        <w:t xml:space="preserve">vantó el acta de infracción </w:t>
      </w:r>
      <w:r w:rsidR="000B716B">
        <w:t>36</w:t>
      </w:r>
      <w:r w:rsidR="000D0FC3">
        <w:t>8</w:t>
      </w:r>
      <w:r w:rsidR="004D2B79">
        <w:t>20</w:t>
      </w:r>
      <w:r w:rsidR="009C749A">
        <w:t>6</w:t>
      </w:r>
      <w:r w:rsidR="000B716B">
        <w:t xml:space="preserve"> (tres seis </w:t>
      </w:r>
      <w:r w:rsidR="000D0FC3">
        <w:t xml:space="preserve">ocho </w:t>
      </w:r>
      <w:r w:rsidR="004D2B79">
        <w:t xml:space="preserve">dos cero </w:t>
      </w:r>
      <w:r w:rsidR="009C749A">
        <w:t>seis</w:t>
      </w:r>
      <w:r w:rsidR="003275CF" w:rsidRPr="00520467">
        <w:t>)</w:t>
      </w:r>
      <w:r w:rsidR="00AC2581" w:rsidRPr="00520467">
        <w:t xml:space="preserve">, en fecha </w:t>
      </w:r>
      <w:r w:rsidR="004D2B79">
        <w:t>0</w:t>
      </w:r>
      <w:r w:rsidR="009C749A">
        <w:t>6 seis</w:t>
      </w:r>
      <w:r w:rsidR="004D2B79">
        <w:t xml:space="preserve">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4D2B79">
        <w:t>-------------------</w:t>
      </w:r>
      <w:r w:rsidR="001B2937">
        <w:t>-</w:t>
      </w:r>
    </w:p>
    <w:p w14:paraId="5382865E" w14:textId="77777777" w:rsidR="003275CF" w:rsidRDefault="003275CF" w:rsidP="00AE5576">
      <w:pPr>
        <w:pStyle w:val="SENTENCIAS"/>
      </w:pPr>
    </w:p>
    <w:p w14:paraId="3A4D914E" w14:textId="791B6B19"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1B2937">
        <w:t>70</w:t>
      </w:r>
      <w:r w:rsidR="004D2B79">
        <w:t>70</w:t>
      </w:r>
      <w:r w:rsidR="009C749A">
        <w:t>139</w:t>
      </w:r>
      <w:r w:rsidR="008F0A44">
        <w:t xml:space="preserve"> (Letra A letra A </w:t>
      </w:r>
      <w:r w:rsidR="000D0FC3">
        <w:t xml:space="preserve">siete cero </w:t>
      </w:r>
      <w:r w:rsidR="009C749A">
        <w:t>siete cero uno tres nueve</w:t>
      </w:r>
      <w:r w:rsidR="004D2B79">
        <w:t>)</w:t>
      </w:r>
      <w:r w:rsidRPr="00520467">
        <w:t xml:space="preserve">, de fecha </w:t>
      </w:r>
      <w:r w:rsidR="004D2B79">
        <w:t>13 trece</w:t>
      </w:r>
      <w:r w:rsidR="00C35EE3">
        <w:t xml:space="preserve"> de </w:t>
      </w:r>
      <w:r w:rsidR="004D2B79">
        <w:t>octubre</w:t>
      </w:r>
      <w:r w:rsidRPr="00520467">
        <w:t xml:space="preserve"> de 2017</w:t>
      </w:r>
      <w:r w:rsidR="003275CF" w:rsidRPr="00520467">
        <w:t xml:space="preserve"> dos </w:t>
      </w:r>
      <w:r w:rsidR="003275CF" w:rsidRPr="00520467">
        <w:lastRenderedPageBreak/>
        <w:t>mil diecisiete</w:t>
      </w:r>
      <w:r w:rsidRPr="00520467">
        <w:t>, por una cantidad de $</w:t>
      </w:r>
      <w:r w:rsidR="00D17898">
        <w:t>588.82</w:t>
      </w:r>
      <w:r w:rsidR="00C35EE3">
        <w:t xml:space="preserve"> (</w:t>
      </w:r>
      <w:r w:rsidR="00D17898">
        <w:t>quinientos ochenta y ocho pesos</w:t>
      </w:r>
      <w:r w:rsidR="001B2937">
        <w:t xml:space="preserve"> </w:t>
      </w:r>
      <w:r w:rsidR="00D17898">
        <w:t>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167954">
        <w:t>-</w:t>
      </w:r>
      <w:r w:rsidR="001B2937">
        <w:t>-</w:t>
      </w:r>
      <w:r w:rsidR="004D2B79">
        <w:t>------------------</w:t>
      </w:r>
      <w:r w:rsidR="009C749A">
        <w:t>-------------</w:t>
      </w:r>
    </w:p>
    <w:p w14:paraId="67330E0E" w14:textId="57B17BA8" w:rsidR="00AC2581" w:rsidRDefault="00AC2581" w:rsidP="00AE5576">
      <w:pPr>
        <w:pStyle w:val="SENTENCIAS"/>
      </w:pPr>
    </w:p>
    <w:p w14:paraId="5BF79540" w14:textId="07221018"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B716B">
        <w:t>36</w:t>
      </w:r>
      <w:r w:rsidR="000D0FC3">
        <w:t>8</w:t>
      </w:r>
      <w:r w:rsidR="004D2B79">
        <w:t>20</w:t>
      </w:r>
      <w:r w:rsidR="009C749A">
        <w:t>6</w:t>
      </w:r>
      <w:r w:rsidR="000B716B">
        <w:t xml:space="preserve"> (tres seis </w:t>
      </w:r>
      <w:r w:rsidR="000D0FC3">
        <w:t xml:space="preserve">ocho </w:t>
      </w:r>
      <w:r w:rsidR="009C749A">
        <w:t>dos cero seis</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696A1CA7"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1223E">
        <w:t>SEGUNDO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77777777" w:rsidR="00B07098" w:rsidRDefault="00B07098" w:rsidP="00F00466">
      <w:pPr>
        <w:pStyle w:val="SENTENCIAS"/>
      </w:pPr>
    </w:p>
    <w:p w14:paraId="4EEB0216" w14:textId="3EBC174B" w:rsidR="00507503" w:rsidRDefault="00B07098" w:rsidP="00507503">
      <w:pPr>
        <w:pStyle w:val="SENTENCIAS"/>
        <w:rPr>
          <w:i/>
        </w:rPr>
      </w:pPr>
      <w:r>
        <w:t xml:space="preserve">De manera general en el </w:t>
      </w:r>
      <w:r w:rsidR="00E1223E">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p>
    <w:p w14:paraId="6D09AEC2" w14:textId="7BC5C0CC"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No precisó en donde se ubicó materialmente</w:t>
      </w:r>
      <w:r w:rsidR="00A36F62">
        <w:rPr>
          <w:i/>
        </w:rPr>
        <w:t xml:space="preserve"> […]</w:t>
      </w:r>
      <w:r w:rsidR="00AD0700">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w:t>
      </w:r>
      <w:r w:rsidR="00F00466">
        <w:lastRenderedPageBreak/>
        <w:t xml:space="preserve">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A4F7162" w:rsidR="008B40CC" w:rsidRDefault="008B40CC" w:rsidP="008B40CC">
      <w:pPr>
        <w:pStyle w:val="SENTENCIAS"/>
      </w:pPr>
      <w:r>
        <w:t xml:space="preserve">Así las cosas, de la boleta de infracción con folio </w:t>
      </w:r>
      <w:r w:rsidR="000B716B">
        <w:t>36</w:t>
      </w:r>
      <w:r w:rsidR="00A92D08">
        <w:t>820</w:t>
      </w:r>
      <w:r w:rsidR="009C749A">
        <w:t>6</w:t>
      </w:r>
      <w:r w:rsidR="00A90FFF">
        <w:t xml:space="preserve"> (tres seis </w:t>
      </w:r>
      <w:r w:rsidR="00AD0700">
        <w:t xml:space="preserve">ocho </w:t>
      </w:r>
      <w:r w:rsidR="00A92D08">
        <w:t xml:space="preserve">dos cero </w:t>
      </w:r>
      <w:r w:rsidR="009C749A">
        <w:t>seis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B409FA7" w14:textId="77777777"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9C749A">
        <w:rPr>
          <w:i/>
          <w:lang w:val="es-MX"/>
        </w:rPr>
        <w:t>No cumplir con los horarios rutas itinerarios y frecuencias autorizadas por el servicio.</w:t>
      </w:r>
    </w:p>
    <w:p w14:paraId="31744E9E" w14:textId="2A0227C9" w:rsidR="009C749A" w:rsidRDefault="009C749A" w:rsidP="00F5011E">
      <w:pPr>
        <w:pStyle w:val="SENTENCIAS"/>
        <w:rPr>
          <w:i/>
          <w:lang w:val="es-MX"/>
        </w:rPr>
      </w:pPr>
      <w:r>
        <w:rPr>
          <w:i/>
          <w:lang w:val="es-MX"/>
        </w:rPr>
        <w:t xml:space="preserve">Me encuentro verificando el cumplimiento del servicio de la empresa concesionaria de la ruta A61 en terminal portales se </w:t>
      </w:r>
      <w:r w:rsidR="00E438C0">
        <w:rPr>
          <w:i/>
          <w:lang w:val="es-MX"/>
        </w:rPr>
        <w:t>detectó</w:t>
      </w:r>
      <w:r>
        <w:rPr>
          <w:i/>
          <w:lang w:val="es-MX"/>
        </w:rPr>
        <w:t xml:space="preserve"> que se incumple con los servicios #57 y 58 siendo los mismos despachos físicos perdidos de acuerdo al plan de operación vigente teniendo 45 minutos sin servicio entre los despachos 56 y 59”</w:t>
      </w:r>
    </w:p>
    <w:p w14:paraId="7950F6B5" w14:textId="77777777" w:rsidR="009C749A" w:rsidRDefault="009C749A" w:rsidP="00F5011E">
      <w:pPr>
        <w:pStyle w:val="SENTENCIAS"/>
        <w:rPr>
          <w:i/>
          <w:lang w:val="es-MX"/>
        </w:rPr>
      </w:pPr>
    </w:p>
    <w:p w14:paraId="186C5A2C" w14:textId="77777777" w:rsidR="00A92D08" w:rsidRDefault="00A92D08" w:rsidP="00F5011E">
      <w:pPr>
        <w:pStyle w:val="SENTENCIAS"/>
        <w:rPr>
          <w:i/>
          <w:sz w:val="20"/>
          <w:szCs w:val="20"/>
          <w:lang w:val="es-MX"/>
        </w:rPr>
      </w:pPr>
    </w:p>
    <w:p w14:paraId="5B580812" w14:textId="77777777" w:rsidR="000B39E9" w:rsidRDefault="000B39E9" w:rsidP="00F5011E">
      <w:pPr>
        <w:pStyle w:val="SENTENCIAS"/>
        <w:rPr>
          <w:i/>
          <w:sz w:val="20"/>
          <w:szCs w:val="20"/>
          <w:lang w:val="es-MX"/>
        </w:rPr>
      </w:pPr>
    </w:p>
    <w:p w14:paraId="600F6D00" w14:textId="218B0873" w:rsidR="002B7887" w:rsidRDefault="00AA0B73" w:rsidP="008B40CC">
      <w:pPr>
        <w:pStyle w:val="SENTENCIAS"/>
      </w:pPr>
      <w:r w:rsidRPr="00AA0B73">
        <w:lastRenderedPageBreak/>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E4230B">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BA2C457"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servicio número </w:t>
      </w:r>
      <w:r w:rsidR="00E438C0">
        <w:t>57 cincuenta y siete y 58 cincuenta y ocho</w:t>
      </w:r>
      <w:r w:rsidR="00A92D08">
        <w:t xml:space="preserve">, ya que no especifica </w:t>
      </w:r>
      <w:r w:rsidR="00AD0700">
        <w:t xml:space="preserve">cual era el horario, ruta, itinerario y frecuencia para dicha ruta, y cuál era el </w:t>
      </w:r>
      <w:r w:rsidR="00C7752E">
        <w:rPr>
          <w:lang w:val="es-MX"/>
        </w:rPr>
        <w:t xml:space="preserve">autobús obligado a prestarlo, </w:t>
      </w:r>
      <w:r w:rsidR="00A92D08">
        <w:rPr>
          <w:lang w:val="es-MX"/>
        </w:rPr>
        <w:t>en ese sentido, y si el servicio programado con número</w:t>
      </w:r>
      <w:r w:rsidR="00E438C0">
        <w:rPr>
          <w:lang w:val="es-MX"/>
        </w:rPr>
        <w:t xml:space="preserve">s 57 cincuenta y siete y 58 cincuenta y ocho </w:t>
      </w:r>
      <w:r w:rsidR="00A92D08">
        <w:rPr>
          <w:lang w:val="es-MX"/>
        </w:rPr>
        <w:t>no se present</w:t>
      </w:r>
      <w:r w:rsidR="00E438C0">
        <w:rPr>
          <w:lang w:val="es-MX"/>
        </w:rPr>
        <w:t>aron</w:t>
      </w:r>
      <w:r w:rsidR="00A92D08">
        <w:rPr>
          <w:lang w:val="es-MX"/>
        </w:rPr>
        <w:t xml:space="preserve">, </w:t>
      </w:r>
      <w:r w:rsidR="00AD0700">
        <w:rPr>
          <w:lang w:val="es-MX"/>
        </w:rPr>
        <w:t xml:space="preserve">por qué decidió infraccionar a dicho autobús y operador,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6B235F">
        <w:t>---</w:t>
      </w:r>
      <w:r w:rsidR="00A92D08">
        <w:t>----</w:t>
      </w:r>
      <w:r w:rsidR="00E438C0">
        <w:t>------------------------------</w:t>
      </w:r>
      <w:r w:rsidR="00A92D08">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w:t>
      </w:r>
      <w:r>
        <w:lastRenderedPageBreak/>
        <w:t>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AC4F31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716B">
        <w:t>36</w:t>
      </w:r>
      <w:r w:rsidR="00AD0700">
        <w:t>8</w:t>
      </w:r>
      <w:r w:rsidR="00A92D08">
        <w:t>20</w:t>
      </w:r>
      <w:r w:rsidR="00E438C0">
        <w:t>6</w:t>
      </w:r>
      <w:r w:rsidR="000B716B">
        <w:t xml:space="preserve"> (tres seis </w:t>
      </w:r>
      <w:r w:rsidR="00AD0700">
        <w:t xml:space="preserve">ocho </w:t>
      </w:r>
      <w:r w:rsidR="00A92D08">
        <w:t xml:space="preserve">dos cero </w:t>
      </w:r>
      <w:r w:rsidR="00E438C0">
        <w:t>seis</w:t>
      </w:r>
      <w:r w:rsidR="00EB2C55" w:rsidRPr="00C6023E">
        <w:t xml:space="preserve">), de fecha </w:t>
      </w:r>
      <w:r w:rsidR="00A92D08">
        <w:t>0</w:t>
      </w:r>
      <w:r w:rsidR="00E438C0">
        <w:t>6</w:t>
      </w:r>
      <w:r w:rsidR="00A92D08">
        <w:t xml:space="preserve"> </w:t>
      </w:r>
      <w:r w:rsidR="00E438C0">
        <w:t>seis</w:t>
      </w:r>
      <w:r w:rsidR="00A92D08">
        <w:t xml:space="preserve">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3D507257" w:rsidR="00946409" w:rsidRDefault="00946409" w:rsidP="00A07764">
      <w:pPr>
        <w:pStyle w:val="SENTENCIAS"/>
        <w:rPr>
          <w:szCs w:val="27"/>
        </w:rPr>
      </w:pPr>
      <w:r>
        <w:rPr>
          <w:szCs w:val="27"/>
        </w:rPr>
        <w:t xml:space="preserve">Sirve de apoyo a lo anterior la tesis de jurisprudencia que a la letra señala: </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5EC8AD80"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w:t>
      </w:r>
      <w:r w:rsidR="00285905">
        <w:lastRenderedPageBreak/>
        <w:t xml:space="preserve">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70</w:t>
      </w:r>
      <w:r w:rsidR="00A92D08">
        <w:t>70</w:t>
      </w:r>
      <w:r w:rsidR="00E438C0">
        <w:t>139</w:t>
      </w:r>
      <w:r w:rsidR="008F0A44">
        <w:t xml:space="preserve"> (Letra A letra A s</w:t>
      </w:r>
      <w:r w:rsidR="00593667">
        <w:t xml:space="preserve">iete cero </w:t>
      </w:r>
      <w:r w:rsidR="00A92D08">
        <w:t>s</w:t>
      </w:r>
      <w:r w:rsidR="00E438C0">
        <w:t>iete cero uno tres nueve</w:t>
      </w:r>
      <w:r w:rsidR="00285905" w:rsidRPr="00C6023E">
        <w:t xml:space="preserve">), de fecha </w:t>
      </w:r>
      <w:r w:rsidR="00AD0700">
        <w:t>2</w:t>
      </w:r>
      <w:r w:rsidR="00A92D08">
        <w:t>13 trece 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867B0C">
        <w:t>588.82</w:t>
      </w:r>
      <w:r w:rsidR="00C35EE3">
        <w:t xml:space="preserve"> (</w:t>
      </w:r>
      <w:r w:rsidR="00867B0C">
        <w:t>quinientos ochenta y ocho pesos 82</w:t>
      </w:r>
      <w:r w:rsidR="00356CBF" w:rsidRPr="00C6023E">
        <w:t>/100</w:t>
      </w:r>
      <w:r w:rsidR="00356CBF">
        <w:t xml:space="preserve"> M/N), </w:t>
      </w:r>
      <w:r w:rsidR="00ED6D3E">
        <w:t xml:space="preserve">y emitido a nombre de </w:t>
      </w:r>
      <w:r w:rsidR="00E4230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1F09EF7E" w14:textId="662CDE27" w:rsidR="00AD0700" w:rsidRDefault="00AD0700" w:rsidP="000F758B">
      <w:pPr>
        <w:pStyle w:val="Textoindependiente"/>
        <w:rPr>
          <w:rFonts w:ascii="Century" w:hAnsi="Century" w:cs="Calibri"/>
        </w:rPr>
      </w:pPr>
    </w:p>
    <w:p w14:paraId="625359E1" w14:textId="77777777" w:rsidR="00371043" w:rsidRDefault="00371043"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063ACB9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B716B">
        <w:rPr>
          <w:rFonts w:ascii="Century" w:hAnsi="Century" w:cs="Calibri"/>
        </w:rPr>
        <w:t>36</w:t>
      </w:r>
      <w:r w:rsidR="00AD0700">
        <w:rPr>
          <w:rFonts w:ascii="Century" w:hAnsi="Century" w:cs="Calibri"/>
        </w:rPr>
        <w:t>8</w:t>
      </w:r>
      <w:r w:rsidR="006D0F66">
        <w:rPr>
          <w:rFonts w:ascii="Century" w:hAnsi="Century" w:cs="Calibri"/>
        </w:rPr>
        <w:t>20</w:t>
      </w:r>
      <w:r w:rsidR="00E438C0">
        <w:rPr>
          <w:rFonts w:ascii="Century" w:hAnsi="Century" w:cs="Calibri"/>
        </w:rPr>
        <w:t>6</w:t>
      </w:r>
      <w:r w:rsidR="000B716B">
        <w:rPr>
          <w:rFonts w:ascii="Century" w:hAnsi="Century" w:cs="Calibri"/>
        </w:rPr>
        <w:t xml:space="preserve"> (tres seis </w:t>
      </w:r>
      <w:r w:rsidR="00AD0700">
        <w:rPr>
          <w:rFonts w:ascii="Century" w:hAnsi="Century" w:cs="Calibri"/>
        </w:rPr>
        <w:t xml:space="preserve">ocho </w:t>
      </w:r>
      <w:r w:rsidR="006D0F66">
        <w:rPr>
          <w:rFonts w:ascii="Century" w:hAnsi="Century" w:cs="Calibri"/>
        </w:rPr>
        <w:t xml:space="preserve">dos </w:t>
      </w:r>
      <w:r w:rsidR="00AD0700">
        <w:rPr>
          <w:rFonts w:ascii="Century" w:hAnsi="Century" w:cs="Calibri"/>
        </w:rPr>
        <w:t xml:space="preserve">cero </w:t>
      </w:r>
      <w:r w:rsidR="00E438C0">
        <w:rPr>
          <w:rFonts w:ascii="Century" w:hAnsi="Century" w:cs="Calibri"/>
        </w:rPr>
        <w:t>seis</w:t>
      </w:r>
      <w:r w:rsidR="00593667">
        <w:rPr>
          <w:rFonts w:ascii="Century" w:hAnsi="Century" w:cs="Calibri"/>
        </w:rPr>
        <w:t>), de</w:t>
      </w:r>
      <w:r w:rsidR="00C6023E" w:rsidRPr="00C6023E">
        <w:rPr>
          <w:rFonts w:ascii="Century" w:hAnsi="Century" w:cs="Calibri"/>
        </w:rPr>
        <w:t xml:space="preserve"> fecha </w:t>
      </w:r>
      <w:r w:rsidR="006D0F66">
        <w:rPr>
          <w:rFonts w:ascii="Century" w:hAnsi="Century" w:cs="Calibri"/>
        </w:rPr>
        <w:t>0</w:t>
      </w:r>
      <w:r w:rsidR="00E438C0">
        <w:rPr>
          <w:rFonts w:ascii="Century" w:hAnsi="Century" w:cs="Calibri"/>
        </w:rPr>
        <w:t>6</w:t>
      </w:r>
      <w:r w:rsidR="006D0F66">
        <w:rPr>
          <w:rFonts w:ascii="Century" w:hAnsi="Century" w:cs="Calibri"/>
        </w:rPr>
        <w:t xml:space="preserve"> </w:t>
      </w:r>
      <w:r w:rsidR="00E438C0">
        <w:rPr>
          <w:rFonts w:ascii="Century" w:hAnsi="Century" w:cs="Calibri"/>
        </w:rPr>
        <w:t>seis</w:t>
      </w:r>
      <w:r w:rsidR="006D0F66">
        <w:rPr>
          <w:rFonts w:ascii="Century" w:hAnsi="Century" w:cs="Calibri"/>
        </w:rPr>
        <w:t xml:space="preserve"> 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593667">
        <w:rPr>
          <w:rFonts w:ascii="Century" w:hAnsi="Century" w:cs="Calibri"/>
        </w:rPr>
        <w:t>-</w:t>
      </w:r>
      <w:r w:rsidR="00371043">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371043">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E1A91" w14:textId="77777777" w:rsidR="005D2C0E" w:rsidRDefault="005D2C0E">
      <w:r>
        <w:separator/>
      </w:r>
    </w:p>
  </w:endnote>
  <w:endnote w:type="continuationSeparator" w:id="0">
    <w:p w14:paraId="50E095DA" w14:textId="77777777" w:rsidR="005D2C0E" w:rsidRDefault="005D2C0E">
      <w:r>
        <w:continuationSeparator/>
      </w:r>
    </w:p>
  </w:endnote>
  <w:endnote w:type="continuationNotice" w:id="1">
    <w:p w14:paraId="348C05E0" w14:textId="77777777" w:rsidR="005D2C0E" w:rsidRDefault="005D2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95FFA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21C9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21C9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E1CCC" w14:textId="77777777" w:rsidR="005D2C0E" w:rsidRDefault="005D2C0E">
      <w:r>
        <w:separator/>
      </w:r>
    </w:p>
  </w:footnote>
  <w:footnote w:type="continuationSeparator" w:id="0">
    <w:p w14:paraId="0D9DB26D" w14:textId="77777777" w:rsidR="005D2C0E" w:rsidRDefault="005D2C0E">
      <w:r>
        <w:continuationSeparator/>
      </w:r>
    </w:p>
  </w:footnote>
  <w:footnote w:type="continuationNotice" w:id="1">
    <w:p w14:paraId="307D0272" w14:textId="77777777" w:rsidR="005D2C0E" w:rsidRDefault="005D2C0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21803F6"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FC0388">
      <w:rPr>
        <w:color w:val="7F7F7F" w:themeColor="text1" w:themeTint="80"/>
      </w:rPr>
      <w:t>258</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46807"/>
    <w:rsid w:val="001539CA"/>
    <w:rsid w:val="00155F67"/>
    <w:rsid w:val="00167954"/>
    <w:rsid w:val="00173993"/>
    <w:rsid w:val="0018012D"/>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405CE"/>
    <w:rsid w:val="00240D3C"/>
    <w:rsid w:val="002411A0"/>
    <w:rsid w:val="00246949"/>
    <w:rsid w:val="00247E84"/>
    <w:rsid w:val="0025224F"/>
    <w:rsid w:val="00255BEC"/>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1043"/>
    <w:rsid w:val="00372E14"/>
    <w:rsid w:val="00380546"/>
    <w:rsid w:val="00393E4F"/>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7283F"/>
    <w:rsid w:val="00481EB2"/>
    <w:rsid w:val="0049390A"/>
    <w:rsid w:val="004A0EB9"/>
    <w:rsid w:val="004A2F90"/>
    <w:rsid w:val="004B2BF4"/>
    <w:rsid w:val="004B5DDB"/>
    <w:rsid w:val="004B7DF4"/>
    <w:rsid w:val="004C7223"/>
    <w:rsid w:val="004C73FF"/>
    <w:rsid w:val="004D01C0"/>
    <w:rsid w:val="004D2B79"/>
    <w:rsid w:val="004D365E"/>
    <w:rsid w:val="004E46EE"/>
    <w:rsid w:val="004E5D93"/>
    <w:rsid w:val="004E6F5C"/>
    <w:rsid w:val="004F04FE"/>
    <w:rsid w:val="00507503"/>
    <w:rsid w:val="0051288E"/>
    <w:rsid w:val="00514956"/>
    <w:rsid w:val="00520467"/>
    <w:rsid w:val="005320EC"/>
    <w:rsid w:val="0053659A"/>
    <w:rsid w:val="00545B77"/>
    <w:rsid w:val="00545FE9"/>
    <w:rsid w:val="0054718D"/>
    <w:rsid w:val="00550ED4"/>
    <w:rsid w:val="00560B11"/>
    <w:rsid w:val="00564B63"/>
    <w:rsid w:val="00571DC9"/>
    <w:rsid w:val="00576A9D"/>
    <w:rsid w:val="005831EC"/>
    <w:rsid w:val="00583370"/>
    <w:rsid w:val="0059075C"/>
    <w:rsid w:val="00593667"/>
    <w:rsid w:val="005B1001"/>
    <w:rsid w:val="005B2E74"/>
    <w:rsid w:val="005B76F1"/>
    <w:rsid w:val="005C0E4C"/>
    <w:rsid w:val="005C6597"/>
    <w:rsid w:val="005C7F15"/>
    <w:rsid w:val="005D2C0E"/>
    <w:rsid w:val="005D48BA"/>
    <w:rsid w:val="005D4DE5"/>
    <w:rsid w:val="005D53EB"/>
    <w:rsid w:val="005F443F"/>
    <w:rsid w:val="00605B32"/>
    <w:rsid w:val="0061011B"/>
    <w:rsid w:val="006134B7"/>
    <w:rsid w:val="006221F3"/>
    <w:rsid w:val="00623568"/>
    <w:rsid w:val="00626F09"/>
    <w:rsid w:val="0065097B"/>
    <w:rsid w:val="00650E5B"/>
    <w:rsid w:val="0066472B"/>
    <w:rsid w:val="00666A10"/>
    <w:rsid w:val="00673308"/>
    <w:rsid w:val="00673713"/>
    <w:rsid w:val="006768C3"/>
    <w:rsid w:val="00680F53"/>
    <w:rsid w:val="00684D8E"/>
    <w:rsid w:val="006A1F2F"/>
    <w:rsid w:val="006A6D8D"/>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10271"/>
    <w:rsid w:val="00812C82"/>
    <w:rsid w:val="008149F9"/>
    <w:rsid w:val="0081738D"/>
    <w:rsid w:val="00817710"/>
    <w:rsid w:val="0082696C"/>
    <w:rsid w:val="0083096B"/>
    <w:rsid w:val="0083637A"/>
    <w:rsid w:val="0084512A"/>
    <w:rsid w:val="00855E8C"/>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90080B"/>
    <w:rsid w:val="00902B39"/>
    <w:rsid w:val="009217D6"/>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6D5C"/>
    <w:rsid w:val="009B782D"/>
    <w:rsid w:val="009C7181"/>
    <w:rsid w:val="009C749A"/>
    <w:rsid w:val="009C7631"/>
    <w:rsid w:val="009D71B3"/>
    <w:rsid w:val="009E16CA"/>
    <w:rsid w:val="009E596D"/>
    <w:rsid w:val="009E6EA0"/>
    <w:rsid w:val="00A00666"/>
    <w:rsid w:val="00A02538"/>
    <w:rsid w:val="00A032A2"/>
    <w:rsid w:val="00A07764"/>
    <w:rsid w:val="00A138A8"/>
    <w:rsid w:val="00A15255"/>
    <w:rsid w:val="00A273B8"/>
    <w:rsid w:val="00A31281"/>
    <w:rsid w:val="00A32516"/>
    <w:rsid w:val="00A361BF"/>
    <w:rsid w:val="00A36F62"/>
    <w:rsid w:val="00A47462"/>
    <w:rsid w:val="00A540F2"/>
    <w:rsid w:val="00A57416"/>
    <w:rsid w:val="00A63D71"/>
    <w:rsid w:val="00A672F6"/>
    <w:rsid w:val="00A679A9"/>
    <w:rsid w:val="00A75262"/>
    <w:rsid w:val="00A82DA9"/>
    <w:rsid w:val="00A90FFF"/>
    <w:rsid w:val="00A927B1"/>
    <w:rsid w:val="00A92D08"/>
    <w:rsid w:val="00AA0B73"/>
    <w:rsid w:val="00AB53E6"/>
    <w:rsid w:val="00AC0BB0"/>
    <w:rsid w:val="00AC2581"/>
    <w:rsid w:val="00AD0700"/>
    <w:rsid w:val="00AE5576"/>
    <w:rsid w:val="00AF1C92"/>
    <w:rsid w:val="00AF2D5F"/>
    <w:rsid w:val="00AF46F6"/>
    <w:rsid w:val="00AF63F9"/>
    <w:rsid w:val="00B03F1B"/>
    <w:rsid w:val="00B05FFB"/>
    <w:rsid w:val="00B07098"/>
    <w:rsid w:val="00B13569"/>
    <w:rsid w:val="00B2001A"/>
    <w:rsid w:val="00B21C95"/>
    <w:rsid w:val="00B21CF2"/>
    <w:rsid w:val="00B25738"/>
    <w:rsid w:val="00B333F9"/>
    <w:rsid w:val="00B51958"/>
    <w:rsid w:val="00B55CD5"/>
    <w:rsid w:val="00B57B94"/>
    <w:rsid w:val="00B60167"/>
    <w:rsid w:val="00B614D0"/>
    <w:rsid w:val="00B62E18"/>
    <w:rsid w:val="00B655E5"/>
    <w:rsid w:val="00B65723"/>
    <w:rsid w:val="00B777F0"/>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0F5"/>
    <w:rsid w:val="00DD1398"/>
    <w:rsid w:val="00DE3ECD"/>
    <w:rsid w:val="00DE5A62"/>
    <w:rsid w:val="00DF133F"/>
    <w:rsid w:val="00E07749"/>
    <w:rsid w:val="00E1223E"/>
    <w:rsid w:val="00E41080"/>
    <w:rsid w:val="00E41D58"/>
    <w:rsid w:val="00E4230B"/>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E0109-F8F1-4A46-9C3C-30415AA8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5085</Words>
  <Characters>27972</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2018-03-22T22:55:00Z</cp:lastPrinted>
  <dcterms:created xsi:type="dcterms:W3CDTF">2018-05-29T19:32:00Z</dcterms:created>
  <dcterms:modified xsi:type="dcterms:W3CDTF">2018-05-29T19:32:00Z</dcterms:modified>
</cp:coreProperties>
</file>